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910" w:rsidRPr="005C5910" w:rsidRDefault="005C5910" w:rsidP="005C5910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bookmark0"/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ОБРАЗОВАНИЯ И НАУКИ РТ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ПОУ</w:t>
      </w:r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РАБОЧАЯ ПРОГРАММА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УЧЕБНОЙ ДИСЦИПЛИНЫ </w:t>
      </w:r>
    </w:p>
    <w:p w:rsidR="005C5910" w:rsidRPr="005C5910" w:rsidRDefault="007432D5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ОП.07</w:t>
      </w:r>
      <w:r w:rsidR="005C5910"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. </w:t>
      </w:r>
      <w:r w:rsidR="005C5910" w:rsidRPr="005C591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Основы гидравлики и теплотехники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по специальности среднего профессионального образования </w:t>
      </w:r>
    </w:p>
    <w:p w:rsid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«Эксплуатация и ремонт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сельскохозяйственной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техники и оборудования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»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Срок обучения – 3 года 10 месяцев 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bookmarkEnd w:id="0"/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right="4306"/>
        <w:jc w:val="both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B152DD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20</w:t>
      </w:r>
      <w:r w:rsidR="007432D5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>23</w:t>
      </w:r>
      <w:r w:rsidR="005C5910" w:rsidRPr="005C5910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 xml:space="preserve"> </w:t>
      </w:r>
      <w:r w:rsidR="005C5910"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г.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РАБОЧАЯ ПРОГРАММА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УЧЕБНОЙ ДИСЦИПЛИНЫ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ОП.05. </w:t>
      </w:r>
      <w:r w:rsidRPr="005C591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Основы гидравлики и теплотехники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по специальности среднего профессионального образования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110809 «Механизация сельского хозяйства»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Срок обучения – 4 года 10 месяцев 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2013г.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98" w:lineRule="exact"/>
        <w:ind w:right="250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МИНИСТЕРСТВО ОБРАЗОВАНИЯ И НАУКИ РОССИЙСКОЙ ФЕДЕРАЦИИ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br/>
      </w:r>
      <w:proofErr w:type="spellStart"/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Башантинский</w:t>
      </w:r>
      <w:proofErr w:type="spellEnd"/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 xml:space="preserve"> аграрный колледж им. Ф.Г. Попова (филиал) ГОУ ВПО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br/>
        <w:t>«КАЛМЫЦКИЙ ГОСУДАРСТВЕННЫЙ УНИВЕРСИТЕТ»</w:t>
      </w:r>
    </w:p>
    <w:p w:rsidR="005C5910" w:rsidRPr="005C5910" w:rsidRDefault="005C5910" w:rsidP="005C591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  <w:sectPr w:rsidR="005C5910" w:rsidRPr="005C591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C5910" w:rsidRPr="005C5910" w:rsidRDefault="005C5910" w:rsidP="005C591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rap="around" w:vAnchor="page" w:hAnchor="page" w:x="10790" w:y="15879"/>
        <w:spacing w:after="0" w:line="21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5C5910">
        <w:rPr>
          <w:rFonts w:ascii="Times New Roman" w:eastAsia="Times New Roman" w:hAnsi="Times New Roman" w:cs="Times New Roman"/>
          <w:spacing w:val="5"/>
          <w:sz w:val="21"/>
          <w:szCs w:val="21"/>
          <w:lang w:val="x-none" w:eastAsia="x-none"/>
        </w:rPr>
        <w:t>2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СПО)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Эксплуатация и ремонт сельскохозяйственной техники и оборудования</w:t>
      </w:r>
    </w:p>
    <w:p w:rsidR="005C5910" w:rsidRPr="005C5910" w:rsidRDefault="005C5910" w:rsidP="005C5910">
      <w:pPr>
        <w:widowControl w:val="0"/>
        <w:tabs>
          <w:tab w:val="left" w:pos="0"/>
          <w:tab w:val="left" w:pos="2921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ab/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Организация – разработчик: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ПОУ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«Арский агропромышленный профессиональный колледж»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Разработчик: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Шайдуллин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Нияз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Габдулхакович</w:t>
      </w:r>
      <w:proofErr w:type="spellEnd"/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преподаватель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Рекомендована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Педагогичес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ким Советом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ПОУ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«Арский агропромышленный профессиональный колледж»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Заключение Педагог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ческого совета №____  от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«___» ____________ 20__г.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Председатель совета                            _______________ </w:t>
      </w:r>
      <w:r w:rsidR="00B152D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З.М. </w:t>
      </w:r>
      <w:proofErr w:type="spellStart"/>
      <w:r w:rsidR="00B152D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Давлетбаев</w:t>
      </w:r>
      <w:proofErr w:type="spellEnd"/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Член Совета </w:t>
      </w:r>
      <w:proofErr w:type="spellStart"/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зам</w:t>
      </w:r>
      <w:proofErr w:type="gramStart"/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.д</w:t>
      </w:r>
      <w:proofErr w:type="gramEnd"/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ирек</w:t>
      </w:r>
      <w:r w:rsidR="00B152D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тора</w:t>
      </w:r>
      <w:proofErr w:type="spellEnd"/>
      <w:r w:rsidR="00B152D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по ТО     _______________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Э.Н. </w:t>
      </w:r>
      <w:proofErr w:type="spellStart"/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Гаянова</w:t>
      </w:r>
      <w:proofErr w:type="spellEnd"/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Член Совета зам. директо</w:t>
      </w:r>
      <w:r w:rsidR="00B152D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ра по </w:t>
      </w:r>
      <w:proofErr w:type="gramStart"/>
      <w:r w:rsidR="00B152D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УПР</w:t>
      </w:r>
      <w:proofErr w:type="gramEnd"/>
      <w:r w:rsidR="00B152D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_______________  Н.Г. </w:t>
      </w:r>
      <w:proofErr w:type="spellStart"/>
      <w:r w:rsidR="00B152D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Шайдуллин</w:t>
      </w:r>
      <w:proofErr w:type="spellEnd"/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Член С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овета преподаватель               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_______________</w:t>
      </w:r>
      <w:r w:rsidR="00B152D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Л.Г. </w:t>
      </w:r>
      <w:proofErr w:type="spellStart"/>
      <w:r w:rsidR="00B152D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Шайдуллина</w:t>
      </w:r>
      <w:proofErr w:type="spellEnd"/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Член С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овета преподаватель               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_______________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r w:rsidR="00387C5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А.К. Нуриева</w:t>
      </w: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lang w:val="ru" w:eastAsia="ru-RU"/>
        </w:rPr>
      </w:pPr>
    </w:p>
    <w:p w:rsidR="005C5910" w:rsidRPr="005C5910" w:rsidRDefault="005C5910" w:rsidP="005C5910">
      <w:pPr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5C5910" w:rsidRPr="005C5910" w:rsidRDefault="005C5910" w:rsidP="005C5910">
      <w:pPr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910" w:rsidRPr="005C5910" w:rsidRDefault="005C5910" w:rsidP="005C591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="00387C5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 xml:space="preserve">                                                  </w:t>
      </w:r>
      <w:r w:rsidRPr="005C59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</w:t>
      </w: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C5910" w:rsidRPr="005C5910" w:rsidTr="00A360F1">
        <w:tc>
          <w:tcPr>
            <w:tcW w:w="7501" w:type="dxa"/>
          </w:tcPr>
          <w:p w:rsidR="005C5910" w:rsidRPr="005C5910" w:rsidRDefault="005C5910" w:rsidP="00387C59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C5910" w:rsidRPr="005C5910" w:rsidTr="00A360F1">
        <w:tc>
          <w:tcPr>
            <w:tcW w:w="7501" w:type="dxa"/>
          </w:tcPr>
          <w:p w:rsidR="005C5910" w:rsidRPr="005C5910" w:rsidRDefault="005C5910" w:rsidP="005C591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 СТРУКТУРА И СОДЕРЖАНИЕ УЧЕБНОЙ ДИСЦИПЛИНЫ</w:t>
            </w:r>
          </w:p>
          <w:p w:rsidR="005C5910" w:rsidRPr="005C5910" w:rsidRDefault="005C5910" w:rsidP="005C591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5910" w:rsidRPr="005C5910" w:rsidRDefault="005C5910" w:rsidP="005C591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УСЛОВИЯ РЕАЛИЗАЦИИ УЧЕБНОЙ ДИСЦИПЛИНЫ</w:t>
            </w:r>
          </w:p>
        </w:tc>
        <w:tc>
          <w:tcPr>
            <w:tcW w:w="1854" w:type="dxa"/>
          </w:tcPr>
          <w:p w:rsidR="005C5910" w:rsidRPr="005C5910" w:rsidRDefault="005C5910" w:rsidP="005C5910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C5910" w:rsidRPr="005C5910" w:rsidTr="00A360F1">
        <w:tc>
          <w:tcPr>
            <w:tcW w:w="7501" w:type="dxa"/>
          </w:tcPr>
          <w:p w:rsidR="005C5910" w:rsidRPr="005C5910" w:rsidRDefault="005C5910" w:rsidP="005C591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5910" w:rsidRPr="005C5910" w:rsidRDefault="005C5910" w:rsidP="005C591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КОНТРОЛЬ И ОЦЕНКА РЕЗУЛЬТАТОВ ОСВОЕНИЯ УЧЕБНОЙ ДИСЦИПЛИНЫ</w:t>
            </w:r>
          </w:p>
          <w:p w:rsidR="005C5910" w:rsidRPr="005C5910" w:rsidRDefault="005C5910" w:rsidP="005C5910">
            <w:pPr>
              <w:suppressAutoHyphens/>
              <w:ind w:left="28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5C5910" w:rsidRPr="005C5910" w:rsidRDefault="005C5910" w:rsidP="005C591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387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ОБЩАЯ ХАРАКТЕРИСТИКА </w:t>
      </w: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РАБОЧЕЙ ПРОГРАММЫ </w:t>
      </w:r>
    </w:p>
    <w:p w:rsidR="005C5910" w:rsidRPr="005C5910" w:rsidRDefault="005C5910" w:rsidP="005C591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</w:t>
      </w:r>
      <w:r w:rsidRPr="005C59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</w:t>
      </w:r>
      <w:r w:rsidRPr="005C59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</w:t>
      </w: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ОП.05 ОСНОВЫ ГИДРАВЛИКИ </w:t>
      </w:r>
    </w:p>
    <w:p w:rsidR="005C5910" w:rsidRPr="005C5910" w:rsidRDefault="005C5910" w:rsidP="005C591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ТЕПЛОТЕХНИКИ»</w:t>
      </w:r>
    </w:p>
    <w:p w:rsidR="005C5910" w:rsidRPr="005C5910" w:rsidRDefault="005C5910" w:rsidP="005C5910">
      <w:pPr>
        <w:numPr>
          <w:ilvl w:val="1"/>
          <w:numId w:val="1"/>
        </w:num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примерной рабочей программы.</w:t>
      </w:r>
    </w:p>
    <w:p w:rsidR="005C5910" w:rsidRPr="005C5910" w:rsidRDefault="00387C59" w:rsidP="0053415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5C5910"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учебной дисц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иплины является частью</w:t>
      </w:r>
      <w:r w:rsidR="005C5910"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: дисциплина входит в общепрофессиональный цикл.</w:t>
      </w:r>
    </w:p>
    <w:p w:rsidR="005C5910" w:rsidRPr="005C5910" w:rsidRDefault="005C5910" w:rsidP="00C966FD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1.3..Цель и планируемые результаты освоения дисциплины:</w:t>
      </w: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3543"/>
        <w:gridCol w:w="3113"/>
      </w:tblGrid>
      <w:tr w:rsidR="005C5910" w:rsidRPr="005C5910" w:rsidTr="00A360F1">
        <w:tc>
          <w:tcPr>
            <w:tcW w:w="2552" w:type="dxa"/>
          </w:tcPr>
          <w:p w:rsidR="005C5910" w:rsidRPr="005C5910" w:rsidRDefault="005C5910" w:rsidP="005C591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5C5910">
              <w:rPr>
                <w:rFonts w:ascii="Times New Roman" w:hAnsi="Times New Roman"/>
                <w:b/>
                <w:sz w:val="24"/>
              </w:rPr>
              <w:t>Код</w:t>
            </w:r>
          </w:p>
          <w:p w:rsidR="005C5910" w:rsidRDefault="005C5910" w:rsidP="005C591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5C5910"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  <w:r w:rsidRPr="005C5910">
              <w:rPr>
                <w:rFonts w:ascii="Times New Roman" w:hAnsi="Times New Roman"/>
                <w:b/>
                <w:sz w:val="24"/>
              </w:rPr>
              <w:t xml:space="preserve">, ПК </w:t>
            </w:r>
          </w:p>
          <w:p w:rsidR="00C966FD" w:rsidRPr="005C5910" w:rsidRDefault="00C966FD" w:rsidP="005C591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воспитания</w:t>
            </w:r>
          </w:p>
        </w:tc>
        <w:tc>
          <w:tcPr>
            <w:tcW w:w="3543" w:type="dxa"/>
          </w:tcPr>
          <w:p w:rsidR="005C5910" w:rsidRPr="005C5910" w:rsidRDefault="005C5910" w:rsidP="005C591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5C5910"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113" w:type="dxa"/>
          </w:tcPr>
          <w:p w:rsidR="005C5910" w:rsidRPr="005C5910" w:rsidRDefault="005C5910" w:rsidP="005C591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5C5910"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5C5910" w:rsidRPr="005C5910" w:rsidTr="00A360F1">
        <w:tc>
          <w:tcPr>
            <w:tcW w:w="2552" w:type="dxa"/>
          </w:tcPr>
          <w:p w:rsidR="005C5910" w:rsidRPr="005C5910" w:rsidRDefault="0053415B" w:rsidP="005C5910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5C5910" w:rsidRPr="005C5910" w:rsidRDefault="0053415B" w:rsidP="005C591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5C5910" w:rsidRDefault="005C5910" w:rsidP="005C5910">
            <w:pPr>
              <w:spacing w:before="120"/>
              <w:rPr>
                <w:rFonts w:ascii="Times New Roman" w:hAnsi="Times New Roman"/>
                <w:b/>
                <w:sz w:val="24"/>
              </w:rPr>
            </w:pPr>
          </w:p>
          <w:p w:rsidR="00C966FD" w:rsidRDefault="00C966FD" w:rsidP="005C5910">
            <w:pPr>
              <w:spacing w:before="120"/>
              <w:rPr>
                <w:rFonts w:ascii="Times New Roman" w:hAnsi="Times New Roman"/>
                <w:b/>
                <w:sz w:val="24"/>
              </w:rPr>
            </w:pPr>
          </w:p>
          <w:p w:rsidR="00C966FD" w:rsidRPr="00C966FD" w:rsidRDefault="00C966FD" w:rsidP="005C5910">
            <w:pPr>
              <w:spacing w:before="120"/>
              <w:rPr>
                <w:rFonts w:ascii="Times New Roman" w:hAnsi="Times New Roman"/>
                <w:sz w:val="24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  <w:tc>
          <w:tcPr>
            <w:tcW w:w="3543" w:type="dxa"/>
          </w:tcPr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использовать гидравлические устройства и тепловые установки в производстве.</w:t>
            </w:r>
          </w:p>
          <w:p w:rsidR="005C5910" w:rsidRPr="005C5910" w:rsidRDefault="005C5910" w:rsidP="005C5910">
            <w:pPr>
              <w:spacing w:before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13" w:type="dxa"/>
          </w:tcPr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основные законы гидростатики, кинематики и динамики движущихся потоков;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особенности движения жидкостей и газов по трубам (трубопроводам);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основные положения теории подобия гидродинамических и теплообменных процессов;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основные законы термодинамики;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характеристики термодинамических процессов и тепло</w:t>
            </w:r>
            <w:r w:rsidR="00F31B4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C5910">
              <w:rPr>
                <w:rFonts w:ascii="Times New Roman" w:hAnsi="Times New Roman"/>
                <w:sz w:val="24"/>
                <w:szCs w:val="24"/>
              </w:rPr>
              <w:t>массообмена</w:t>
            </w:r>
            <w:proofErr w:type="spellEnd"/>
            <w:r w:rsidRPr="005C591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принципы работы гидравлических машин и систем, их применение;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виды и характеристики насосов и вентиляторов; принципы работы теплообменных аппаратов, их применение.</w:t>
            </w:r>
          </w:p>
          <w:p w:rsidR="005C5910" w:rsidRPr="005C5910" w:rsidRDefault="005C5910" w:rsidP="005C5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12DFC" w:rsidRDefault="00112DFC" w:rsidP="00C966FD">
      <w:pPr>
        <w:spacing w:after="0" w:line="240" w:lineRule="auto"/>
        <w:rPr>
          <w:rFonts w:ascii="Times New Roman" w:hAnsi="Times New Roman"/>
          <w:sz w:val="24"/>
        </w:rPr>
      </w:pPr>
      <w:proofErr w:type="gramStart"/>
      <w:r w:rsidRPr="00112DFC">
        <w:rPr>
          <w:rFonts w:ascii="Times New Roman" w:hAnsi="Times New Roman"/>
          <w:sz w:val="24"/>
        </w:rPr>
        <w:t>ОК</w:t>
      </w:r>
      <w:proofErr w:type="gramEnd"/>
      <w:r w:rsidRPr="00112DFC">
        <w:rPr>
          <w:rFonts w:ascii="Times New Roman" w:hAnsi="Times New Roman"/>
          <w:sz w:val="24"/>
        </w:rPr>
        <w:t xml:space="preserve"> 07</w:t>
      </w:r>
      <w:r w:rsidRPr="00112DFC">
        <w:rPr>
          <w:rFonts w:ascii="Times New Roman" w:hAnsi="Times New Roman"/>
          <w:sz w:val="24"/>
        </w:rPr>
        <w:tab/>
        <w:t xml:space="preserve">Содействовать сохранению окружающей среды, ресурсосбережению, </w:t>
      </w:r>
      <w:r w:rsidR="00BF0E63">
        <w:rPr>
          <w:rFonts w:ascii="Times New Roman" w:hAnsi="Times New Roman"/>
          <w:sz w:val="24"/>
        </w:rPr>
        <w:t xml:space="preserve">применять знания об изменениях климата, принципы бережного </w:t>
      </w:r>
      <w:proofErr w:type="spellStart"/>
      <w:r w:rsidR="00BF0E63">
        <w:rPr>
          <w:rFonts w:ascii="Times New Roman" w:hAnsi="Times New Roman"/>
          <w:sz w:val="24"/>
        </w:rPr>
        <w:t>производства,</w:t>
      </w:r>
      <w:r w:rsidRPr="00112DFC">
        <w:rPr>
          <w:rFonts w:ascii="Times New Roman" w:hAnsi="Times New Roman"/>
          <w:sz w:val="24"/>
        </w:rPr>
        <w:t>эффективно</w:t>
      </w:r>
      <w:proofErr w:type="spellEnd"/>
      <w:r w:rsidRPr="00112DFC">
        <w:rPr>
          <w:rFonts w:ascii="Times New Roman" w:hAnsi="Times New Roman"/>
          <w:sz w:val="24"/>
        </w:rPr>
        <w:t xml:space="preserve"> действовать в чрезвычайных ситуациях</w:t>
      </w:r>
    </w:p>
    <w:p w:rsidR="00C966FD" w:rsidRDefault="00C966FD" w:rsidP="00C966F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1.5</w:t>
      </w:r>
      <w:proofErr w:type="gramStart"/>
      <w:r>
        <w:rPr>
          <w:rFonts w:ascii="Times New Roman" w:hAnsi="Times New Roman"/>
          <w:sz w:val="24"/>
        </w:rPr>
        <w:t xml:space="preserve"> В</w:t>
      </w:r>
      <w:proofErr w:type="gramEnd"/>
      <w:r>
        <w:rPr>
          <w:rFonts w:ascii="Times New Roman" w:hAnsi="Times New Roman"/>
          <w:sz w:val="24"/>
        </w:rPr>
        <w:t>ыполнять настройку и регулировку рабочего и вспомогательного оборудования тракторов и автомобилей.</w:t>
      </w:r>
    </w:p>
    <w:p w:rsidR="00C966FD" w:rsidRDefault="00C966FD" w:rsidP="00C966F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2.1</w:t>
      </w:r>
      <w:proofErr w:type="gramStart"/>
      <w:r>
        <w:rPr>
          <w:rFonts w:ascii="Times New Roman" w:hAnsi="Times New Roman"/>
          <w:sz w:val="24"/>
        </w:rPr>
        <w:t xml:space="preserve"> В</w:t>
      </w:r>
      <w:proofErr w:type="gramEnd"/>
      <w:r>
        <w:rPr>
          <w:rFonts w:ascii="Times New Roman" w:hAnsi="Times New Roman"/>
          <w:sz w:val="24"/>
        </w:rPr>
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ремонт. </w:t>
      </w:r>
    </w:p>
    <w:p w:rsidR="005C5910" w:rsidRPr="00C966FD" w:rsidRDefault="00C966FD" w:rsidP="00C966F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ЛР.10 </w:t>
      </w:r>
      <w:r w:rsidRPr="00796FD6">
        <w:rPr>
          <w:rFonts w:ascii="Times New Roman" w:hAnsi="Times New Roman" w:cs="Times New Roman"/>
          <w:sz w:val="24"/>
          <w:szCs w:val="24"/>
        </w:rPr>
        <w:t>Заботящийся о защите окружающей среды, собственной и чужой безопасности, в том числе цифровой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C5910" w:rsidRPr="005C5910" w:rsidRDefault="005C5910" w:rsidP="005C59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ДИСЦИПЛИНЫ:</w:t>
      </w: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7432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C5910" w:rsidRPr="005C5910" w:rsidRDefault="005C5910" w:rsidP="007432D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5C5910" w:rsidRPr="005C5910" w:rsidRDefault="00F17A83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Самостоятельная работа </w:t>
            </w:r>
          </w:p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lang w:eastAsia="ru-RU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      </w:r>
          </w:p>
        </w:tc>
        <w:tc>
          <w:tcPr>
            <w:tcW w:w="927" w:type="pct"/>
            <w:vAlign w:val="center"/>
          </w:tcPr>
          <w:p w:rsidR="005C5910" w:rsidRPr="005C5910" w:rsidRDefault="007432D5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5C5910" w:rsidRPr="005C5910" w:rsidRDefault="007432D5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5C5910" w:rsidRPr="005C5910" w:rsidRDefault="005C5910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C5910" w:rsidRPr="005C5910" w:rsidRDefault="007432D5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5C5910" w:rsidRPr="005C5910" w:rsidRDefault="005C5910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5C5910" w:rsidRPr="005C5910" w:rsidRDefault="00F17A83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F17A83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 форме практической подготовки</w:t>
            </w:r>
          </w:p>
        </w:tc>
        <w:tc>
          <w:tcPr>
            <w:tcW w:w="927" w:type="pct"/>
            <w:vAlign w:val="center"/>
          </w:tcPr>
          <w:p w:rsidR="005C5910" w:rsidRPr="005C5910" w:rsidRDefault="00F17A83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5C5910" w:rsidRPr="005C5910" w:rsidRDefault="005C5910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927" w:type="pct"/>
            <w:vAlign w:val="center"/>
          </w:tcPr>
          <w:p w:rsidR="005C5910" w:rsidRPr="005C5910" w:rsidRDefault="007432D5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ДЗ</w:t>
            </w:r>
          </w:p>
        </w:tc>
      </w:tr>
    </w:tbl>
    <w:p w:rsidR="005C5910" w:rsidRPr="005C5910" w:rsidRDefault="005C5910" w:rsidP="005C59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5C5910" w:rsidRPr="005C5910" w:rsidSect="00BB01F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4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9354"/>
        <w:gridCol w:w="1421"/>
        <w:gridCol w:w="2005"/>
      </w:tblGrid>
      <w:tr w:rsidR="005C5910" w:rsidRPr="005C5910" w:rsidTr="00A360F1">
        <w:trPr>
          <w:trHeight w:val="20"/>
        </w:trPr>
        <w:tc>
          <w:tcPr>
            <w:tcW w:w="754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72" w:type="pct"/>
          </w:tcPr>
          <w:p w:rsidR="005C5910" w:rsidRPr="005C5910" w:rsidRDefault="005C5910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666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6801AA" w:rsidRPr="005C5910" w:rsidTr="00A360F1">
        <w:trPr>
          <w:trHeight w:val="20"/>
        </w:trPr>
        <w:tc>
          <w:tcPr>
            <w:tcW w:w="3862" w:type="pct"/>
            <w:gridSpan w:val="2"/>
          </w:tcPr>
          <w:p w:rsidR="006801AA" w:rsidRPr="005C5910" w:rsidRDefault="006801AA" w:rsidP="007C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1.Основы гидравлики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6801AA" w:rsidRPr="005C5910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6801AA" w:rsidRPr="005C5910" w:rsidTr="00A360F1">
        <w:trPr>
          <w:trHeight w:val="20"/>
        </w:trPr>
        <w:tc>
          <w:tcPr>
            <w:tcW w:w="754" w:type="pct"/>
            <w:vMerge w:val="restar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 Гидравлика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570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 гидравлики и его значение. Основные физические свойства жидкости.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законы гидростатики, кинематики и динамики движущихся потоков. Особенности движения жидкостей и газов по трубам (трубопроводам).</w:t>
            </w:r>
          </w:p>
        </w:tc>
        <w:tc>
          <w:tcPr>
            <w:tcW w:w="472" w:type="pct"/>
          </w:tcPr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38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лабораторных работ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физические свойства жидкости.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закона Паскаля. Изучение закона Архимеда. Методы определения расхода жидкости. Расходомеры.</w:t>
            </w:r>
          </w:p>
        </w:tc>
        <w:tc>
          <w:tcPr>
            <w:tcW w:w="472" w:type="pct"/>
          </w:tcPr>
          <w:p w:rsidR="006801AA" w:rsidRDefault="006801AA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01AA" w:rsidRDefault="006801AA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01AA" w:rsidRPr="005C5910" w:rsidRDefault="006801AA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38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6801AA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Гидравлический удар в напорном трубопроводе</w:t>
            </w:r>
            <w:r w:rsidR="007432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Принципы работы вентиляторов. Характеристики вентиляторов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2" w:type="pct"/>
          </w:tcPr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</w:t>
            </w:r>
          </w:p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57"/>
        </w:trPr>
        <w:tc>
          <w:tcPr>
            <w:tcW w:w="754" w:type="pct"/>
            <w:vMerge w:val="restar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1.2 Гидравлические машины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6801AA" w:rsidRPr="005C5910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7432D5" w:rsidRPr="005C5910" w:rsidTr="007432D5">
        <w:trPr>
          <w:trHeight w:val="1084"/>
        </w:trPr>
        <w:tc>
          <w:tcPr>
            <w:tcW w:w="754" w:type="pct"/>
            <w:vMerge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и классификация гидравлических машин. Применение гидравлических машин в сельскохозяйственном производстве. Принципы работы гидравлических машин и систем. Характеристики насосов. Основы теории подобия лопастных насосов.</w:t>
            </w:r>
          </w:p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стройство </w:t>
            </w: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гидравлических машин и систем в сельскохозяйственной технике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2" w:type="pct"/>
          </w:tcPr>
          <w:p w:rsidR="007432D5" w:rsidRPr="005C5910" w:rsidRDefault="007432D5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432D5" w:rsidRDefault="007432D5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</w:t>
            </w:r>
          </w:p>
          <w:p w:rsidR="007432D5" w:rsidRDefault="007432D5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32D5" w:rsidRPr="005C5910" w:rsidRDefault="007432D5" w:rsidP="007432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2                     </w:t>
            </w:r>
          </w:p>
        </w:tc>
        <w:tc>
          <w:tcPr>
            <w:tcW w:w="666" w:type="pct"/>
            <w:vMerge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20"/>
        </w:trPr>
        <w:tc>
          <w:tcPr>
            <w:tcW w:w="754" w:type="pct"/>
            <w:vMerge w:val="restar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1.3 Гидропривод</w:t>
            </w: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2" w:type="pct"/>
          </w:tcPr>
          <w:p w:rsidR="005C5910" w:rsidRPr="005C5910" w:rsidRDefault="005C5910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5C5910" w:rsidRPr="005C5910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3945D2" w:rsidRPr="005C5910" w:rsidTr="00327009">
        <w:trPr>
          <w:trHeight w:val="1380"/>
        </w:trPr>
        <w:tc>
          <w:tcPr>
            <w:tcW w:w="754" w:type="pct"/>
            <w:vMerge/>
          </w:tcPr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и общая характеристика гидропривода. Классификация гидроприводов.</w:t>
            </w:r>
          </w:p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Принцип действия объемного гидропривода.  </w:t>
            </w:r>
          </w:p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Гидродинамические передачи. Применение гидродинамических передач на сельскохозяйственной технике.</w:t>
            </w:r>
          </w:p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гидропривода  ходовых систем сельскохозяйственных машин</w:t>
            </w:r>
          </w:p>
        </w:tc>
        <w:tc>
          <w:tcPr>
            <w:tcW w:w="472" w:type="pct"/>
          </w:tcPr>
          <w:p w:rsidR="003945D2" w:rsidRDefault="003945D2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C366C7" w:rsidRDefault="00C366C7" w:rsidP="00C366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945D2" w:rsidRPr="005C5910" w:rsidRDefault="003945D2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945D2" w:rsidRPr="005C5910" w:rsidRDefault="003945D2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</w:t>
            </w:r>
          </w:p>
        </w:tc>
        <w:tc>
          <w:tcPr>
            <w:tcW w:w="666" w:type="pct"/>
            <w:vMerge/>
          </w:tcPr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238"/>
        </w:trPr>
        <w:tc>
          <w:tcPr>
            <w:tcW w:w="754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Гидропривод мобильной сельскохозяйственной техники</w:t>
            </w:r>
            <w:r w:rsidR="007432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Энергосбережение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2" w:type="pct"/>
          </w:tcPr>
          <w:p w:rsidR="007C5081" w:rsidRDefault="007C5081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5910" w:rsidRPr="005C5910" w:rsidRDefault="007C5081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</w:t>
            </w:r>
            <w:r w:rsidR="007432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0"/>
        </w:trPr>
        <w:tc>
          <w:tcPr>
            <w:tcW w:w="3862" w:type="pct"/>
            <w:gridSpan w:val="2"/>
          </w:tcPr>
          <w:p w:rsidR="006801AA" w:rsidRPr="005C5910" w:rsidRDefault="006801AA" w:rsidP="007C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2.Основы теплотехники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6801AA" w:rsidRPr="005C5910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6801AA" w:rsidRPr="005C5910" w:rsidTr="00A360F1">
        <w:trPr>
          <w:trHeight w:val="20"/>
        </w:trPr>
        <w:tc>
          <w:tcPr>
            <w:tcW w:w="754" w:type="pct"/>
            <w:vMerge w:val="restar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2.1 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Техническая термодинамика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0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Предмет теплотехники и его значение. 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и определения термодинамики. Газовые смеси. Теплоемкость.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законы термодинамики. </w:t>
            </w:r>
          </w:p>
        </w:tc>
        <w:tc>
          <w:tcPr>
            <w:tcW w:w="472" w:type="pct"/>
          </w:tcPr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567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Приборы и методы определения теплоемкости твердых тел, воздуха водяного пара.</w:t>
            </w:r>
          </w:p>
        </w:tc>
        <w:tc>
          <w:tcPr>
            <w:tcW w:w="472" w:type="pct"/>
          </w:tcPr>
          <w:p w:rsidR="006801AA" w:rsidRDefault="006801AA" w:rsidP="00F8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1AA" w:rsidRPr="005C5910" w:rsidRDefault="006801AA" w:rsidP="00F8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0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6801AA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Процесс парообразования. Основные параметры влажного воздуха.</w:t>
            </w:r>
          </w:p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и характеристики водонагревателей и воздухонагревателей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2" w:type="pct"/>
          </w:tcPr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01AA" w:rsidRPr="005C5910" w:rsidRDefault="007432D5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20"/>
        </w:trPr>
        <w:tc>
          <w:tcPr>
            <w:tcW w:w="754" w:type="pct"/>
            <w:vMerge w:val="restar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2.2 </w:t>
            </w:r>
          </w:p>
          <w:p w:rsidR="005C5910" w:rsidRPr="005C5910" w:rsidRDefault="00F80D84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Тепло</w:t>
            </w:r>
            <w:r w:rsidR="005C5910"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массообмен</w:t>
            </w:r>
            <w:proofErr w:type="spellEnd"/>
            <w:r w:rsidR="005C5910"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2" w:type="pct"/>
          </w:tcPr>
          <w:p w:rsidR="005C5910" w:rsidRPr="005C5910" w:rsidRDefault="005C5910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5C5910" w:rsidRPr="00A24596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5C5910" w:rsidRPr="005C5910" w:rsidTr="00A360F1">
        <w:trPr>
          <w:trHeight w:val="20"/>
        </w:trPr>
        <w:tc>
          <w:tcPr>
            <w:tcW w:w="754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понятия и определения теплообмена. 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Теплопроводность. Механизмы передачи теплоты и коэффициент теплопроводности.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Конвективный теплообмен. Основные положения теории подобия и ее применение для описания теплопередачи.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Теплообмен излучением. </w:t>
            </w:r>
            <w:proofErr w:type="spellStart"/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Теплопередача</w:t>
            </w:r>
            <w:proofErr w:type="gramStart"/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еплообменные</w:t>
            </w:r>
            <w:proofErr w:type="spellEnd"/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аппараты. Принципы их работы. </w:t>
            </w:r>
          </w:p>
        </w:tc>
        <w:tc>
          <w:tcPr>
            <w:tcW w:w="472" w:type="pct"/>
          </w:tcPr>
          <w:p w:rsidR="00C366C7" w:rsidRDefault="00C366C7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5910" w:rsidRDefault="00F80D84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945D2" w:rsidRDefault="003945D2" w:rsidP="00C366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945D2" w:rsidRDefault="003945D2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945D2" w:rsidRPr="005C5910" w:rsidRDefault="003945D2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432D5" w:rsidRPr="005C5910" w:rsidTr="007432D5">
        <w:trPr>
          <w:trHeight w:val="592"/>
        </w:trPr>
        <w:tc>
          <w:tcPr>
            <w:tcW w:w="754" w:type="pct"/>
            <w:vMerge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лабораторных работ </w:t>
            </w:r>
          </w:p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теплопроводности твердых тел.</w:t>
            </w:r>
          </w:p>
        </w:tc>
        <w:tc>
          <w:tcPr>
            <w:tcW w:w="472" w:type="pct"/>
          </w:tcPr>
          <w:p w:rsidR="007432D5" w:rsidRDefault="007432D5" w:rsidP="00F8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D5" w:rsidRPr="007432D5" w:rsidRDefault="007432D5" w:rsidP="0074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</w:t>
            </w:r>
          </w:p>
        </w:tc>
        <w:tc>
          <w:tcPr>
            <w:tcW w:w="666" w:type="pct"/>
            <w:vMerge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271"/>
        </w:trPr>
        <w:tc>
          <w:tcPr>
            <w:tcW w:w="754" w:type="pct"/>
            <w:vMerge w:val="restar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2.3 Применение теплоты в сельском хозяйстве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</w:tcPr>
          <w:p w:rsidR="005C5910" w:rsidRPr="005C5910" w:rsidRDefault="005C5910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5C5910" w:rsidRPr="00A24596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5C5910" w:rsidRPr="005C5910" w:rsidTr="00A360F1">
        <w:trPr>
          <w:trHeight w:val="20"/>
        </w:trPr>
        <w:tc>
          <w:tcPr>
            <w:tcW w:w="754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теплообменных аппаратов  в сельскохозяйственном производстве.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Вентиляция и кондиционирование воздуха в помещениях, отопление зданий и помещений, в том числе животноводческих и птицеводческих, сушка сельхозпродуктов, обогрев сооружений защищенного грунта. </w:t>
            </w:r>
          </w:p>
        </w:tc>
        <w:tc>
          <w:tcPr>
            <w:tcW w:w="472" w:type="pct"/>
          </w:tcPr>
          <w:p w:rsidR="00C366C7" w:rsidRDefault="00C366C7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5910" w:rsidRPr="005C5910" w:rsidRDefault="00F80D84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432D5" w:rsidRPr="005C5910" w:rsidTr="007432D5">
        <w:trPr>
          <w:trHeight w:val="564"/>
        </w:trPr>
        <w:tc>
          <w:tcPr>
            <w:tcW w:w="754" w:type="pct"/>
            <w:vMerge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</w:t>
            </w:r>
          </w:p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Нетрадиционные и возобновляемые источники энергии.</w:t>
            </w:r>
          </w:p>
        </w:tc>
        <w:tc>
          <w:tcPr>
            <w:tcW w:w="472" w:type="pct"/>
          </w:tcPr>
          <w:p w:rsidR="007432D5" w:rsidRDefault="007432D5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D5" w:rsidRPr="005C5910" w:rsidRDefault="007432D5" w:rsidP="0074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666" w:type="pct"/>
            <w:vMerge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0"/>
        </w:trPr>
        <w:tc>
          <w:tcPr>
            <w:tcW w:w="3862" w:type="pct"/>
            <w:gridSpan w:val="2"/>
          </w:tcPr>
          <w:p w:rsidR="006801AA" w:rsidRPr="005C5910" w:rsidRDefault="006801AA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472" w:type="pct"/>
          </w:tcPr>
          <w:p w:rsidR="006801AA" w:rsidRPr="005C5910" w:rsidRDefault="00C366C7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666" w:type="pct"/>
            <w:vMerge w:val="restart"/>
          </w:tcPr>
          <w:p w:rsidR="006801AA" w:rsidRPr="005C5910" w:rsidRDefault="006801AA" w:rsidP="005C59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0"/>
        </w:trPr>
        <w:tc>
          <w:tcPr>
            <w:tcW w:w="3862" w:type="pct"/>
            <w:gridSpan w:val="2"/>
          </w:tcPr>
          <w:p w:rsidR="006801AA" w:rsidRPr="005C5910" w:rsidRDefault="006801AA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C5910" w:rsidRPr="005C5910" w:rsidRDefault="005C5910" w:rsidP="005C5910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5910" w:rsidRPr="005C5910" w:rsidSect="00BB01F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C5910" w:rsidRPr="005C5910" w:rsidRDefault="005C5910" w:rsidP="005C5910">
      <w:pPr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5C5910" w:rsidRPr="005C5910" w:rsidRDefault="005C5910" w:rsidP="005C591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5C5910" w:rsidRPr="005C5910" w:rsidRDefault="005C5910" w:rsidP="005C5910">
      <w:pPr>
        <w:shd w:val="clear" w:color="auto" w:fill="FFFFFF"/>
        <w:spacing w:after="0"/>
        <w:ind w:firstLine="42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Лаборатория «Гидравлики и теплотехники»:</w:t>
      </w:r>
    </w:p>
    <w:p w:rsidR="005C5910" w:rsidRPr="005C5910" w:rsidRDefault="005C5910" w:rsidP="005C5910">
      <w:pPr>
        <w:shd w:val="clear" w:color="auto" w:fill="FFFFFF"/>
        <w:spacing w:after="0"/>
        <w:ind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рабочее место преподавателя;</w:t>
      </w:r>
    </w:p>
    <w:p w:rsidR="005C5910" w:rsidRPr="005C5910" w:rsidRDefault="005C5910" w:rsidP="005C5910">
      <w:pPr>
        <w:spacing w:after="0"/>
        <w:ind w:firstLine="425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- рабочие места</w:t>
      </w:r>
      <w:r w:rsidRPr="005C591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gramStart"/>
      <w:r w:rsidRPr="005C591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обучающихся</w:t>
      </w:r>
      <w:proofErr w:type="gramEnd"/>
      <w:r w:rsidRPr="005C591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;</w:t>
      </w:r>
      <w:r w:rsidRPr="005C591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</w:p>
    <w:p w:rsidR="005C5910" w:rsidRPr="005C5910" w:rsidRDefault="005C5910" w:rsidP="005C5910">
      <w:pPr>
        <w:autoSpaceDE w:val="0"/>
        <w:autoSpaceDN w:val="0"/>
        <w:adjustRightInd w:val="0"/>
        <w:spacing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учебно-наглядные пособия по теме «Гидравлика и теплотехника»; </w:t>
      </w:r>
    </w:p>
    <w:p w:rsidR="005C5910" w:rsidRPr="005C5910" w:rsidRDefault="005C5910" w:rsidP="005C5910">
      <w:pPr>
        <w:autoSpaceDE w:val="0"/>
        <w:autoSpaceDN w:val="0"/>
        <w:adjustRightInd w:val="0"/>
        <w:spacing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учебно-наглядные пособия по теме «Термодинамика»;</w:t>
      </w:r>
    </w:p>
    <w:p w:rsidR="005C5910" w:rsidRPr="005C5910" w:rsidRDefault="005C5910" w:rsidP="005C5910">
      <w:pPr>
        <w:shd w:val="clear" w:color="auto" w:fill="FFFFFF"/>
        <w:spacing w:after="0"/>
        <w:ind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стенды по определению гидростатических и гидродинамических характеристик </w:t>
      </w:r>
      <w:r w:rsidRPr="005C59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жидкости;</w:t>
      </w:r>
    </w:p>
    <w:p w:rsidR="005C5910" w:rsidRPr="005C5910" w:rsidRDefault="005C5910" w:rsidP="005C5910">
      <w:pPr>
        <w:shd w:val="clear" w:color="auto" w:fill="FFFFFF"/>
        <w:spacing w:after="0"/>
        <w:ind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стенды по определению характеристик гидропривода и гидравлических машин;</w:t>
      </w:r>
    </w:p>
    <w:p w:rsidR="005C5910" w:rsidRPr="005C5910" w:rsidRDefault="005C5910" w:rsidP="005C5910">
      <w:pPr>
        <w:spacing w:after="0"/>
        <w:ind w:firstLine="425"/>
        <w:jc w:val="both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- </w:t>
      </w:r>
      <w:r w:rsidRPr="005C591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комплект учебного оборудования </w:t>
      </w:r>
      <w:r w:rsidRPr="005C5910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по определению т</w:t>
      </w:r>
      <w:r w:rsidRPr="005C591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епловы</w:t>
      </w:r>
      <w:r w:rsidRPr="005C5910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х</w:t>
      </w:r>
      <w:r w:rsidRPr="005C591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характеристик приборов отопления, теплотехнике газов и жидкостей.</w:t>
      </w:r>
    </w:p>
    <w:p w:rsidR="005C5910" w:rsidRPr="005C5910" w:rsidRDefault="005C5910" w:rsidP="005C5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5910" w:rsidRPr="005C5910" w:rsidRDefault="005C5910" w:rsidP="005C591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5C5910" w:rsidRPr="005C5910" w:rsidRDefault="005C5910" w:rsidP="005C591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 иметь  п</w:t>
      </w: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ресурсы. 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5C59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C5910" w:rsidRPr="005C5910" w:rsidRDefault="005C5910" w:rsidP="005C591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5910" w:rsidRPr="005C5910" w:rsidRDefault="005C5910" w:rsidP="005C591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рекомендуемых учебных изданий и </w:t>
      </w:r>
      <w:proofErr w:type="spellStart"/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интернет-ресурсов</w:t>
      </w:r>
      <w:proofErr w:type="spellEnd"/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5C5910" w:rsidRPr="005C5910" w:rsidRDefault="005C5910" w:rsidP="005C5910">
      <w:pPr>
        <w:spacing w:after="0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910" w:rsidRPr="005C5910" w:rsidRDefault="005C5910" w:rsidP="005C5910">
      <w:pPr>
        <w:spacing w:after="0"/>
        <w:ind w:left="360" w:firstLine="34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5C5910" w:rsidRDefault="006801AA" w:rsidP="005C5910">
      <w:pPr>
        <w:spacing w:after="0"/>
        <w:ind w:left="360" w:firstLine="4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Суэтина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 Основы гидравлики и теплотехники, 2021</w:t>
      </w:r>
    </w:p>
    <w:p w:rsidR="006801AA" w:rsidRPr="005C5910" w:rsidRDefault="006801AA" w:rsidP="005C5910">
      <w:pPr>
        <w:spacing w:after="0"/>
        <w:ind w:left="360" w:firstLine="425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Брюханов О.Н. Основ</w:t>
      </w:r>
      <w:r w:rsidR="00C36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гидравлики </w:t>
      </w:r>
      <w:proofErr w:type="spellStart"/>
      <w:r w:rsidR="00C366C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итеплотехники</w:t>
      </w:r>
      <w:proofErr w:type="spellEnd"/>
      <w:r w:rsidR="00C366C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2019</w:t>
      </w:r>
    </w:p>
    <w:p w:rsidR="005C5910" w:rsidRPr="005C5910" w:rsidRDefault="005C5910" w:rsidP="005C5910">
      <w:pPr>
        <w:spacing w:after="0"/>
        <w:ind w:left="360" w:firstLine="34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5C5910" w:rsidRPr="005C5910" w:rsidRDefault="005C5910" w:rsidP="006801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680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Электронно-библ</w:t>
      </w:r>
      <w:r w:rsidR="006801AA">
        <w:rPr>
          <w:rFonts w:ascii="Times New Roman" w:eastAsia="Times New Roman" w:hAnsi="Times New Roman" w:cs="Times New Roman"/>
          <w:sz w:val="24"/>
          <w:szCs w:val="24"/>
          <w:lang w:eastAsia="ru-RU"/>
        </w:rPr>
        <w:t>иотечная система издательства «</w:t>
      </w:r>
      <w:proofErr w:type="spellStart"/>
      <w:r w:rsidR="006801A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Знаниум</w:t>
      </w:r>
      <w:proofErr w:type="spellEnd"/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5C5910" w:rsidRPr="005C5910" w:rsidRDefault="005C5910" w:rsidP="005C59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910" w:rsidRPr="005C5910" w:rsidRDefault="005C5910" w:rsidP="005C5910">
      <w:pPr>
        <w:numPr>
          <w:ilvl w:val="2"/>
          <w:numId w:val="3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5C5910" w:rsidRPr="005C5910" w:rsidRDefault="005C5910" w:rsidP="005C591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Исаев, Ю. М.</w:t>
      </w: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Гидравлика и </w:t>
      </w:r>
      <w:proofErr w:type="spellStart"/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гидропневмопривод</w:t>
      </w:r>
      <w:proofErr w:type="spellEnd"/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[Текст] : учебник для использования в учебном процессе образовательных учреждений, реализующих программы </w:t>
      </w:r>
      <w:proofErr w:type="spellStart"/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r w:rsidR="00C366C7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gramStart"/>
      <w:r w:rsidR="00C366C7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="00C366C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</w:t>
      </w:r>
      <w:proofErr w:type="spellEnd"/>
      <w:r w:rsidR="00C366C7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образования</w:t>
      </w:r>
      <w:r w:rsidR="006801AA">
        <w:rPr>
          <w:rFonts w:ascii="Times New Roman" w:eastAsia="Times New Roman" w:hAnsi="Times New Roman" w:cs="Times New Roman"/>
          <w:sz w:val="24"/>
          <w:szCs w:val="24"/>
          <w:lang w:eastAsia="ru-RU"/>
        </w:rPr>
        <w:t>; стереотип./ Ю.М. Исаев. - М.</w:t>
      </w:r>
      <w:r w:rsidR="00C366C7">
        <w:rPr>
          <w:rFonts w:ascii="Times New Roman" w:eastAsia="Times New Roman" w:hAnsi="Times New Roman" w:cs="Times New Roman"/>
          <w:sz w:val="24"/>
          <w:szCs w:val="24"/>
          <w:lang w:eastAsia="ru-RU"/>
        </w:rPr>
        <w:t>: Академия, 202</w:t>
      </w: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5C5910" w:rsidRPr="005C5910" w:rsidRDefault="005C5910" w:rsidP="005C5910">
      <w:pPr>
        <w:rPr>
          <w:rFonts w:ascii="Times New Roman" w:eastAsia="Times New Roman" w:hAnsi="Times New Roman" w:cs="Times New Roman"/>
          <w:bCs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5C5910" w:rsidRPr="005C5910" w:rsidRDefault="005C5910" w:rsidP="005C5910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</w:p>
    <w:p w:rsidR="005C5910" w:rsidRPr="005C5910" w:rsidRDefault="005C5910" w:rsidP="005C5910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6"/>
        <w:gridCol w:w="3137"/>
        <w:gridCol w:w="1650"/>
        <w:gridCol w:w="1878"/>
      </w:tblGrid>
      <w:tr w:rsidR="00796FD6" w:rsidRPr="005C5910" w:rsidTr="00C966FD">
        <w:tc>
          <w:tcPr>
            <w:tcW w:w="1518" w:type="pct"/>
          </w:tcPr>
          <w:p w:rsidR="00796FD6" w:rsidRPr="005C5910" w:rsidRDefault="00796FD6" w:rsidP="005C5910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39" w:type="pct"/>
          </w:tcPr>
          <w:p w:rsidR="00796FD6" w:rsidRPr="005C5910" w:rsidRDefault="00796FD6" w:rsidP="00796F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862" w:type="pct"/>
          </w:tcPr>
          <w:p w:rsidR="00796FD6" w:rsidRPr="005C5910" w:rsidRDefault="00796FD6" w:rsidP="005C5910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981" w:type="pct"/>
          </w:tcPr>
          <w:p w:rsidR="00796FD6" w:rsidRPr="005C5910" w:rsidRDefault="00796FD6" w:rsidP="00796FD6">
            <w:pPr>
              <w:ind w:left="20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96FD6" w:rsidRPr="005C5910" w:rsidTr="00C966FD">
        <w:tc>
          <w:tcPr>
            <w:tcW w:w="1518" w:type="pct"/>
          </w:tcPr>
          <w:p w:rsidR="00796FD6" w:rsidRPr="005C5910" w:rsidRDefault="00796FD6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.Знания:</w:t>
            </w:r>
          </w:p>
        </w:tc>
        <w:tc>
          <w:tcPr>
            <w:tcW w:w="1639" w:type="pct"/>
          </w:tcPr>
          <w:p w:rsidR="00796FD6" w:rsidRPr="005C5910" w:rsidRDefault="00796FD6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</w:tcPr>
          <w:p w:rsidR="00796FD6" w:rsidRPr="005C5910" w:rsidRDefault="00796FD6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</w:tcPr>
          <w:p w:rsidR="00796FD6" w:rsidRPr="005C5910" w:rsidRDefault="00796FD6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966FD" w:rsidRPr="005C5910" w:rsidTr="00C966FD">
        <w:tc>
          <w:tcPr>
            <w:tcW w:w="1518" w:type="pct"/>
          </w:tcPr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гидростатики, кинематики и динамики движущихся потоков;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движения жидкостей и газов по трубам (трубопроводам);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теории подобия гидродинамических и теплообменных процессов;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термодинамики;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термодинамических процессов и </w:t>
            </w:r>
            <w:proofErr w:type="spellStart"/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тепломассообмена</w:t>
            </w:r>
            <w:proofErr w:type="spellEnd"/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работы гидравлических машин и систем, их применение;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характеристики насосов и вентиляторов; принципы работы теплообменных аппаратов, их применение.</w:t>
            </w:r>
          </w:p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pct"/>
            <w:vMerge w:val="restart"/>
          </w:tcPr>
          <w:p w:rsidR="00C966FD" w:rsidRPr="00BF0E63" w:rsidRDefault="00112DFC" w:rsidP="00796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>
              <w:t xml:space="preserve"> </w:t>
            </w:r>
            <w:bookmarkStart w:id="1" w:name="_GoBack"/>
            <w:proofErr w:type="gramStart"/>
            <w:r w:rsidR="00BF0E63" w:rsidRPr="00BF0E63">
              <w:rPr>
                <w:rFonts w:ascii="Times New Roman" w:hAnsi="Times New Roman" w:cs="Times New Roman"/>
              </w:rPr>
              <w:t>ОК</w:t>
            </w:r>
            <w:proofErr w:type="gramEnd"/>
            <w:r w:rsidR="00BF0E63" w:rsidRPr="00BF0E63">
              <w:rPr>
                <w:rFonts w:ascii="Times New Roman" w:hAnsi="Times New Roman" w:cs="Times New Roman"/>
              </w:rPr>
              <w:t xml:space="preserve"> 07</w:t>
            </w:r>
            <w:r w:rsidR="00BF0E63" w:rsidRPr="00BF0E63">
              <w:rPr>
                <w:rFonts w:ascii="Times New Roman" w:hAnsi="Times New Roman" w:cs="Times New Roman"/>
              </w:rPr>
              <w:tab/>
              <w:t xml:space="preserve">Содействовать сохранению окружающей среды, ресурсосбережению, применять знания об изменениях климата, принципы бережного </w:t>
            </w:r>
            <w:proofErr w:type="spellStart"/>
            <w:r w:rsidR="00BF0E63" w:rsidRPr="00BF0E63">
              <w:rPr>
                <w:rFonts w:ascii="Times New Roman" w:hAnsi="Times New Roman" w:cs="Times New Roman"/>
              </w:rPr>
              <w:t>производства,эффективно</w:t>
            </w:r>
            <w:proofErr w:type="spellEnd"/>
            <w:r w:rsidR="00BF0E63" w:rsidRPr="00BF0E63">
              <w:rPr>
                <w:rFonts w:ascii="Times New Roman" w:hAnsi="Times New Roman" w:cs="Times New Roman"/>
              </w:rPr>
              <w:t xml:space="preserve"> действовать в чрезвычайных ситуациях</w:t>
            </w:r>
          </w:p>
          <w:bookmarkEnd w:id="1"/>
          <w:p w:rsidR="00C966FD" w:rsidRDefault="00C966FD" w:rsidP="00796FD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>ыполнять настройку и регулировку рабочего и вспомогательного оборудования тракторов и автомобилей</w:t>
            </w:r>
          </w:p>
          <w:p w:rsidR="00C966FD" w:rsidRPr="00796FD6" w:rsidRDefault="00C966FD" w:rsidP="00796FD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 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Pr="00796FD6" w:rsidRDefault="00C966FD" w:rsidP="005C59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62" w:type="pct"/>
            <w:vMerge w:val="restart"/>
          </w:tcPr>
          <w:p w:rsidR="00C966FD" w:rsidRPr="00796FD6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FD6">
              <w:rPr>
                <w:rFonts w:ascii="Times New Roman" w:hAnsi="Times New Roman" w:cs="Times New Roman"/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</w:t>
            </w:r>
          </w:p>
          <w:p w:rsidR="00C966FD" w:rsidRPr="00796FD6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966FD" w:rsidRPr="00796FD6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</w:tcPr>
          <w:p w:rsidR="00C966FD" w:rsidRPr="00796FD6" w:rsidRDefault="00C966FD" w:rsidP="00C966F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F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или   </w:t>
            </w:r>
          </w:p>
          <w:p w:rsidR="00C966FD" w:rsidRPr="00796FD6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F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письменный опрос, </w:t>
            </w:r>
          </w:p>
          <w:p w:rsidR="00C966FD" w:rsidRPr="00796FD6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тестовый контроль</w:t>
            </w: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Pr="00796FD6" w:rsidRDefault="00C966FD" w:rsidP="00C966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6FD" w:rsidRPr="005C5910" w:rsidTr="00CA1037">
        <w:trPr>
          <w:trHeight w:val="2015"/>
        </w:trPr>
        <w:tc>
          <w:tcPr>
            <w:tcW w:w="1518" w:type="pct"/>
            <w:tcBorders>
              <w:bottom w:val="single" w:sz="4" w:space="0" w:color="auto"/>
            </w:tcBorders>
          </w:tcPr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C966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гидравлические устройства и тепловые установки в производстве.</w:t>
            </w:r>
          </w:p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9" w:type="pct"/>
            <w:vMerge/>
            <w:tcBorders>
              <w:bottom w:val="single" w:sz="4" w:space="0" w:color="auto"/>
            </w:tcBorders>
          </w:tcPr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vMerge/>
            <w:tcBorders>
              <w:bottom w:val="single" w:sz="4" w:space="0" w:color="auto"/>
            </w:tcBorders>
          </w:tcPr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  <w:tcBorders>
              <w:bottom w:val="single" w:sz="4" w:space="0" w:color="auto"/>
            </w:tcBorders>
          </w:tcPr>
          <w:p w:rsidR="00C966FD" w:rsidRDefault="00C966FD" w:rsidP="00C966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</w:p>
          <w:p w:rsidR="00C966FD" w:rsidRPr="005C5910" w:rsidRDefault="00C966FD" w:rsidP="00C966F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ситуационных задач.</w:t>
            </w:r>
          </w:p>
        </w:tc>
      </w:tr>
    </w:tbl>
    <w:p w:rsidR="005C5910" w:rsidRPr="005C5910" w:rsidRDefault="005C5910" w:rsidP="005C59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910" w:rsidRPr="005C5910" w:rsidRDefault="005C5910" w:rsidP="005C5910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025" w:rsidRPr="00A24596" w:rsidRDefault="0076702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67025" w:rsidRPr="00A24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48453F68"/>
    <w:multiLevelType w:val="multilevel"/>
    <w:tmpl w:val="56DC8E8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8B5"/>
    <w:rsid w:val="00112DFC"/>
    <w:rsid w:val="00387C59"/>
    <w:rsid w:val="003945D2"/>
    <w:rsid w:val="00415425"/>
    <w:rsid w:val="0053415B"/>
    <w:rsid w:val="005C5910"/>
    <w:rsid w:val="006801AA"/>
    <w:rsid w:val="007432D5"/>
    <w:rsid w:val="00767025"/>
    <w:rsid w:val="00796FD6"/>
    <w:rsid w:val="007C5081"/>
    <w:rsid w:val="00861E1A"/>
    <w:rsid w:val="009F38B5"/>
    <w:rsid w:val="00A24596"/>
    <w:rsid w:val="00A2739B"/>
    <w:rsid w:val="00B152DD"/>
    <w:rsid w:val="00BF0E63"/>
    <w:rsid w:val="00BF618C"/>
    <w:rsid w:val="00C366C7"/>
    <w:rsid w:val="00C966FD"/>
    <w:rsid w:val="00F1229B"/>
    <w:rsid w:val="00F17A83"/>
    <w:rsid w:val="00F22356"/>
    <w:rsid w:val="00F31B46"/>
    <w:rsid w:val="00F8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C591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C5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C591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C5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Шайдуллин</dc:creator>
  <cp:keywords/>
  <dc:description/>
  <cp:lastModifiedBy>Я</cp:lastModifiedBy>
  <cp:revision>22</cp:revision>
  <cp:lastPrinted>2008-07-16T22:51:00Z</cp:lastPrinted>
  <dcterms:created xsi:type="dcterms:W3CDTF">2018-11-29T06:48:00Z</dcterms:created>
  <dcterms:modified xsi:type="dcterms:W3CDTF">2024-03-25T09:43:00Z</dcterms:modified>
</cp:coreProperties>
</file>